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E1" w:rsidRDefault="003B68FB" w:rsidP="003B68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ДЕЛЬФИН\Desktop\сканы пол бассейн\Дельфине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ЬФИН\Desktop\сканы пол бассейн\Дельфинено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68FB" w:rsidRDefault="003B68FB" w:rsidP="003B6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8FB" w:rsidRPr="00665B56" w:rsidRDefault="003B68FB" w:rsidP="003B68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EE1" w:rsidRPr="007D3421" w:rsidRDefault="00ED7EE1" w:rsidP="00ED7EE1">
      <w:pPr>
        <w:tabs>
          <w:tab w:val="left" w:pos="426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D3421">
        <w:rPr>
          <w:rFonts w:ascii="Times New Roman" w:hAnsi="Times New Roman"/>
          <w:b/>
          <w:sz w:val="28"/>
          <w:szCs w:val="28"/>
        </w:rPr>
        <w:lastRenderedPageBreak/>
        <w:tab/>
        <w:t>1. Общие положения.</w:t>
      </w:r>
    </w:p>
    <w:p w:rsidR="00131739" w:rsidRDefault="00131739" w:rsidP="00131739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положениями Конвенции о правах ребенка, ст. 43 Конституции РФ, с Законом Российской Федерации от 29 декабря 2012 года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 августа 2013 года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с «Санитарно-эпидемиологическими требованиями к устройству, содержанию и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режима работы в дошкольных учреждениях»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262.4.1.3049-13, Уставом  </w:t>
      </w:r>
      <w:r>
        <w:rPr>
          <w:rFonts w:ascii="Times New Roman" w:hAnsi="Times New Roman"/>
          <w:bCs/>
          <w:sz w:val="28"/>
          <w:szCs w:val="28"/>
        </w:rPr>
        <w:t xml:space="preserve">«Детский сад №75 «Дельфин» общеразвивающего вида», </w:t>
      </w:r>
      <w:r>
        <w:rPr>
          <w:rFonts w:ascii="Times New Roman" w:hAnsi="Times New Roman"/>
          <w:sz w:val="28"/>
          <w:szCs w:val="28"/>
        </w:rPr>
        <w:t>Положением о предоставлении дополнительных платных образовательных и иных услуг в МАДОУ  «Детский сад № 75 «Дельфин» общеразвивающего   вида».</w:t>
      </w:r>
    </w:p>
    <w:p w:rsidR="00ED7EE1" w:rsidRPr="007D3421" w:rsidRDefault="00ED7EE1" w:rsidP="0013173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D7EE1" w:rsidRPr="007D3421" w:rsidRDefault="00ED7EE1" w:rsidP="00ED7EE1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1.2. Настоящее Положен</w:t>
      </w:r>
      <w:r>
        <w:rPr>
          <w:rFonts w:ascii="Times New Roman" w:hAnsi="Times New Roman"/>
          <w:sz w:val="28"/>
          <w:szCs w:val="28"/>
        </w:rPr>
        <w:t>ие определяет статус создаваемого в Учреждении клуба «</w:t>
      </w:r>
      <w:proofErr w:type="spellStart"/>
      <w:r>
        <w:rPr>
          <w:rFonts w:ascii="Times New Roman" w:hAnsi="Times New Roman"/>
          <w:sz w:val="28"/>
          <w:szCs w:val="28"/>
        </w:rPr>
        <w:t>Дельфинёнок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D3421">
        <w:rPr>
          <w:rFonts w:ascii="Times New Roman" w:hAnsi="Times New Roman"/>
          <w:sz w:val="28"/>
          <w:szCs w:val="28"/>
        </w:rPr>
        <w:t xml:space="preserve">как формы </w:t>
      </w:r>
      <w:r w:rsidR="00882721">
        <w:rPr>
          <w:rFonts w:ascii="Times New Roman" w:hAnsi="Times New Roman"/>
          <w:sz w:val="28"/>
          <w:szCs w:val="28"/>
        </w:rPr>
        <w:t xml:space="preserve">оздоровительной </w:t>
      </w:r>
      <w:proofErr w:type="spellStart"/>
      <w:r w:rsidRPr="007D3421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7D3421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 с детьми.</w:t>
      </w:r>
    </w:p>
    <w:p w:rsidR="00ED7EE1" w:rsidRPr="007D3421" w:rsidRDefault="00ED7EE1" w:rsidP="00ED7EE1">
      <w:pPr>
        <w:tabs>
          <w:tab w:val="left" w:pos="426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D3421">
        <w:rPr>
          <w:rFonts w:ascii="Times New Roman" w:hAnsi="Times New Roman"/>
          <w:b/>
          <w:sz w:val="28"/>
          <w:szCs w:val="28"/>
        </w:rPr>
        <w:t>2. Цели и задачи</w:t>
      </w:r>
      <w:r w:rsidRPr="00202D2E">
        <w:rPr>
          <w:rFonts w:ascii="Times New Roman" w:hAnsi="Times New Roman"/>
          <w:sz w:val="28"/>
          <w:szCs w:val="28"/>
        </w:rPr>
        <w:t xml:space="preserve"> </w:t>
      </w:r>
      <w:r w:rsidRPr="00202D2E">
        <w:rPr>
          <w:rFonts w:ascii="Times New Roman" w:hAnsi="Times New Roman"/>
          <w:b/>
          <w:sz w:val="28"/>
          <w:szCs w:val="28"/>
        </w:rPr>
        <w:t xml:space="preserve">клуба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Дельфинёнок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ED7EE1" w:rsidRPr="007D3421" w:rsidRDefault="00ED7EE1" w:rsidP="00ED7EE1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Клуб  создаё</w:t>
      </w:r>
      <w:r w:rsidRPr="007D3421">
        <w:rPr>
          <w:rFonts w:ascii="Times New Roman" w:hAnsi="Times New Roman"/>
          <w:sz w:val="28"/>
          <w:szCs w:val="28"/>
        </w:rPr>
        <w:t xml:space="preserve">тся в целях удовлетворения личностных потребностей </w:t>
      </w:r>
      <w:r>
        <w:rPr>
          <w:rFonts w:ascii="Times New Roman" w:hAnsi="Times New Roman"/>
          <w:sz w:val="28"/>
          <w:szCs w:val="28"/>
        </w:rPr>
        <w:t xml:space="preserve"> родителей детей микрорайона, не посещающих детский сад,</w:t>
      </w:r>
      <w:r w:rsidRPr="007D3421">
        <w:rPr>
          <w:rFonts w:ascii="Times New Roman" w:hAnsi="Times New Roman"/>
          <w:sz w:val="28"/>
          <w:szCs w:val="28"/>
        </w:rPr>
        <w:t xml:space="preserve"> в общении, </w:t>
      </w:r>
      <w:r>
        <w:rPr>
          <w:rFonts w:ascii="Times New Roman" w:hAnsi="Times New Roman"/>
          <w:sz w:val="28"/>
          <w:szCs w:val="28"/>
        </w:rPr>
        <w:t xml:space="preserve"> оздоровлении </w:t>
      </w:r>
      <w:r w:rsidRPr="007D3421">
        <w:rPr>
          <w:rFonts w:ascii="Times New Roman" w:hAnsi="Times New Roman"/>
          <w:sz w:val="28"/>
          <w:szCs w:val="28"/>
        </w:rPr>
        <w:t>и личностном развитии.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 xml:space="preserve">Через организацию </w:t>
      </w:r>
      <w:r>
        <w:rPr>
          <w:rFonts w:ascii="Times New Roman" w:hAnsi="Times New Roman"/>
          <w:sz w:val="28"/>
          <w:szCs w:val="28"/>
        </w:rPr>
        <w:t xml:space="preserve">данного клуба решаются задачи привлечения к здоровому образу жизни </w:t>
      </w:r>
      <w:r w:rsidR="00882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</w:t>
      </w:r>
      <w:r w:rsidR="00882721">
        <w:rPr>
          <w:rFonts w:ascii="Times New Roman" w:hAnsi="Times New Roman"/>
          <w:sz w:val="28"/>
          <w:szCs w:val="28"/>
        </w:rPr>
        <w:t>ей дошкольного возраста.</w:t>
      </w:r>
    </w:p>
    <w:p w:rsidR="00ED7EE1" w:rsidRPr="007D3421" w:rsidRDefault="00ED7EE1" w:rsidP="00ED7EE1">
      <w:pPr>
        <w:tabs>
          <w:tab w:val="left" w:pos="426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D3421">
        <w:rPr>
          <w:rFonts w:ascii="Times New Roman" w:hAnsi="Times New Roman"/>
          <w:b/>
          <w:sz w:val="28"/>
          <w:szCs w:val="28"/>
        </w:rPr>
        <w:t xml:space="preserve">3. Принципы работы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2D2E">
        <w:rPr>
          <w:rFonts w:ascii="Times New Roman" w:hAnsi="Times New Roman"/>
          <w:b/>
          <w:sz w:val="28"/>
          <w:szCs w:val="28"/>
        </w:rPr>
        <w:t xml:space="preserve">клуба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Дельфинёнок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». 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3421">
        <w:rPr>
          <w:rFonts w:ascii="Times New Roman" w:hAnsi="Times New Roman"/>
          <w:sz w:val="28"/>
          <w:szCs w:val="28"/>
          <w:lang w:eastAsia="en-US"/>
        </w:rPr>
        <w:t xml:space="preserve">Клуб является объединением участников, создаваемым на основе общности интересов, реализующим эти интересы через совместную </w:t>
      </w:r>
      <w:proofErr w:type="spellStart"/>
      <w:r w:rsidRPr="007D3421">
        <w:rPr>
          <w:rFonts w:ascii="Times New Roman" w:hAnsi="Times New Roman"/>
          <w:sz w:val="28"/>
          <w:szCs w:val="28"/>
          <w:lang w:eastAsia="en-US"/>
        </w:rPr>
        <w:t>досуговую</w:t>
      </w:r>
      <w:proofErr w:type="spellEnd"/>
      <w:r w:rsidRPr="007D3421">
        <w:rPr>
          <w:rFonts w:ascii="Times New Roman" w:hAnsi="Times New Roman"/>
          <w:sz w:val="28"/>
          <w:szCs w:val="28"/>
          <w:lang w:eastAsia="en-US"/>
        </w:rPr>
        <w:t xml:space="preserve"> деятельность.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3421">
        <w:rPr>
          <w:rFonts w:ascii="Times New Roman" w:hAnsi="Times New Roman"/>
          <w:sz w:val="28"/>
          <w:szCs w:val="28"/>
          <w:lang w:eastAsia="en-US"/>
        </w:rPr>
        <w:t>Организатором деятельности клуба является руководитель клуба, назначен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7D3421">
        <w:rPr>
          <w:rFonts w:ascii="Times New Roman" w:hAnsi="Times New Roman"/>
          <w:sz w:val="28"/>
          <w:szCs w:val="28"/>
          <w:lang w:eastAsia="en-US"/>
        </w:rPr>
        <w:t xml:space="preserve">ый </w:t>
      </w:r>
      <w:r>
        <w:rPr>
          <w:rFonts w:ascii="Times New Roman" w:hAnsi="Times New Roman"/>
          <w:sz w:val="28"/>
          <w:szCs w:val="28"/>
          <w:lang w:eastAsia="en-US"/>
        </w:rPr>
        <w:t>из числа сотрудников Учреждения.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D3421">
        <w:rPr>
          <w:rFonts w:ascii="Times New Roman" w:hAnsi="Times New Roman"/>
          <w:sz w:val="28"/>
          <w:szCs w:val="28"/>
          <w:lang w:eastAsia="en-US"/>
        </w:rPr>
        <w:t>Вступление и участие в клубе является добровольным.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Клуб</w:t>
      </w:r>
      <w:r w:rsidRPr="007D3421">
        <w:rPr>
          <w:rFonts w:ascii="Times New Roman" w:hAnsi="Times New Roman"/>
          <w:sz w:val="28"/>
          <w:szCs w:val="28"/>
          <w:lang w:eastAsia="en-US"/>
        </w:rPr>
        <w:t xml:space="preserve"> использует такие формы работы, как групповая работа</w:t>
      </w:r>
      <w:r>
        <w:rPr>
          <w:rFonts w:ascii="Times New Roman" w:hAnsi="Times New Roman"/>
          <w:sz w:val="28"/>
          <w:szCs w:val="28"/>
          <w:lang w:eastAsia="en-US"/>
        </w:rPr>
        <w:t xml:space="preserve"> с детьми</w:t>
      </w:r>
      <w:r w:rsidRPr="007D3421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 индивидуальная деятельность с ребёнком.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Pr="007D3421">
        <w:rPr>
          <w:rFonts w:ascii="Times New Roman" w:hAnsi="Times New Roman"/>
          <w:sz w:val="28"/>
          <w:szCs w:val="28"/>
          <w:lang w:eastAsia="en-US"/>
        </w:rPr>
        <w:t xml:space="preserve">Работа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клуба </w:t>
      </w:r>
      <w:r w:rsidRPr="007D3421">
        <w:rPr>
          <w:rFonts w:ascii="Times New Roman" w:hAnsi="Times New Roman"/>
          <w:sz w:val="28"/>
          <w:szCs w:val="28"/>
          <w:lang w:eastAsia="en-US"/>
        </w:rPr>
        <w:t xml:space="preserve"> строится на основе тематического плана работы, утверждённого заведующим Учреждением. План работы клуба имеет гибкую структуру, может меняться в зависимости от выбора самих воспитанников.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D3421">
        <w:rPr>
          <w:rFonts w:ascii="Times New Roman" w:hAnsi="Times New Roman"/>
          <w:b/>
          <w:sz w:val="28"/>
          <w:szCs w:val="28"/>
        </w:rPr>
        <w:t>4. Организация деятельности и финансирование.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Клуб создаётся приказом заведующего Учреждением с одновременным назначением Руководителя клуба.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Клуб имеет название, тематический план работы и журнал учёта посещаемости занятий.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Тематический план работы разрабатывается Руководителем клуба и утверждается заведующим Учреждением.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Руководитель клуба ведёт журнал учёта посещаемости.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3421">
        <w:rPr>
          <w:rFonts w:ascii="Times New Roman" w:hAnsi="Times New Roman"/>
          <w:sz w:val="28"/>
          <w:szCs w:val="28"/>
          <w:lang w:eastAsia="en-US"/>
        </w:rPr>
        <w:t>Для проведения тематических занятий в клубе Учреждение может привлекать специалистов в предметных областях, а также педагогов, психологов, на основе, как правило, договора возмездного оказания услуг или на иных законных основаниях.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Участие в клубе является услугой, которую Учреждение предоставляет потребителям на возмездной основе (платная услуга).</w:t>
      </w:r>
    </w:p>
    <w:p w:rsidR="00ED7EE1" w:rsidRPr="007D3421" w:rsidRDefault="00ED7EE1" w:rsidP="00ED7EE1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Услуги оказываются на основании письменного договора, заключаемого с потребителем услуги (его законным представителем).</w:t>
      </w:r>
    </w:p>
    <w:p w:rsidR="00ED7EE1" w:rsidRPr="007D3421" w:rsidRDefault="00ED7EE1" w:rsidP="00ED7EE1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Цена услуги устанавливается в соответствии с Перечнем дополнительных платных образовательных и иных услуг, утверждённым приказом заведующего Учреждением.</w:t>
      </w:r>
    </w:p>
    <w:p w:rsidR="00ED7EE1" w:rsidRPr="007D3421" w:rsidRDefault="00ED7EE1" w:rsidP="00ED7EE1">
      <w:pPr>
        <w:tabs>
          <w:tab w:val="left" w:pos="426"/>
          <w:tab w:val="left" w:pos="346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>Финансирование деятельности клуба осуществляется в соответствии со сметой расходов, утверждённой заведующим Учреждением.</w:t>
      </w:r>
    </w:p>
    <w:p w:rsidR="00ED7EE1" w:rsidRPr="007D3421" w:rsidRDefault="00ED7EE1" w:rsidP="00ED7EE1">
      <w:pPr>
        <w:shd w:val="clear" w:color="auto" w:fill="FFFFFF"/>
        <w:tabs>
          <w:tab w:val="left" w:pos="19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7D3421">
        <w:rPr>
          <w:rFonts w:ascii="Times New Roman" w:hAnsi="Times New Roman"/>
          <w:sz w:val="28"/>
          <w:szCs w:val="28"/>
        </w:rPr>
        <w:t xml:space="preserve">Порядок расходования средств, составляющих доходы клуба, определяется Положением о предоставлении дополнительных платных образовательных и иных услуг и Положением о расходовании средств </w:t>
      </w:r>
      <w:r w:rsidRPr="007D3421">
        <w:rPr>
          <w:rFonts w:ascii="Times New Roman" w:hAnsi="Times New Roman"/>
          <w:spacing w:val="-6"/>
          <w:sz w:val="28"/>
          <w:szCs w:val="28"/>
        </w:rPr>
        <w:t>от предпринимательской и иной приносящей доход деятельности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ED7EE1" w:rsidRPr="007D3421" w:rsidRDefault="00ED7EE1" w:rsidP="00ED7EE1">
      <w:pPr>
        <w:rPr>
          <w:rFonts w:ascii="Times New Roman" w:hAnsi="Times New Roman"/>
          <w:sz w:val="28"/>
          <w:szCs w:val="28"/>
        </w:rPr>
      </w:pPr>
    </w:p>
    <w:p w:rsidR="00ED7EE1" w:rsidRDefault="00ED7EE1" w:rsidP="00ED7EE1"/>
    <w:p w:rsidR="00B346BF" w:rsidRDefault="00B346BF"/>
    <w:sectPr w:rsidR="00B346BF" w:rsidSect="00665B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69" w:rsidRDefault="00F87769" w:rsidP="001D4036">
      <w:pPr>
        <w:spacing w:after="0" w:line="240" w:lineRule="auto"/>
      </w:pPr>
      <w:r>
        <w:separator/>
      </w:r>
    </w:p>
  </w:endnote>
  <w:endnote w:type="continuationSeparator" w:id="0">
    <w:p w:rsidR="00F87769" w:rsidRDefault="00F87769" w:rsidP="001D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56" w:rsidRDefault="007F6EE9" w:rsidP="00665B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7E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B56" w:rsidRDefault="00F87769" w:rsidP="00665B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56" w:rsidRDefault="007F6EE9" w:rsidP="00665B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7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8FB">
      <w:rPr>
        <w:rStyle w:val="a5"/>
        <w:noProof/>
      </w:rPr>
      <w:t>3</w:t>
    </w:r>
    <w:r>
      <w:rPr>
        <w:rStyle w:val="a5"/>
      </w:rPr>
      <w:fldChar w:fldCharType="end"/>
    </w:r>
  </w:p>
  <w:p w:rsidR="00665B56" w:rsidRDefault="00F87769" w:rsidP="00665B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69" w:rsidRDefault="00F87769" w:rsidP="001D4036">
      <w:pPr>
        <w:spacing w:after="0" w:line="240" w:lineRule="auto"/>
      </w:pPr>
      <w:r>
        <w:separator/>
      </w:r>
    </w:p>
  </w:footnote>
  <w:footnote w:type="continuationSeparator" w:id="0">
    <w:p w:rsidR="00F87769" w:rsidRDefault="00F87769" w:rsidP="001D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F64"/>
    <w:multiLevelType w:val="hybridMultilevel"/>
    <w:tmpl w:val="98EE56FC"/>
    <w:lvl w:ilvl="0" w:tplc="AF9A4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32F64"/>
    <w:multiLevelType w:val="hybridMultilevel"/>
    <w:tmpl w:val="B33C99E6"/>
    <w:lvl w:ilvl="0" w:tplc="AF9A4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E1"/>
    <w:rsid w:val="00131739"/>
    <w:rsid w:val="001D4036"/>
    <w:rsid w:val="003B68FB"/>
    <w:rsid w:val="006F7948"/>
    <w:rsid w:val="007F6EE9"/>
    <w:rsid w:val="00882721"/>
    <w:rsid w:val="00A05A69"/>
    <w:rsid w:val="00B346BF"/>
    <w:rsid w:val="00DB15B6"/>
    <w:rsid w:val="00ED7EE1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7E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D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EE1"/>
  </w:style>
  <w:style w:type="paragraph" w:styleId="a6">
    <w:name w:val="Balloon Text"/>
    <w:basedOn w:val="a"/>
    <w:link w:val="a7"/>
    <w:uiPriority w:val="99"/>
    <w:semiHidden/>
    <w:unhideWhenUsed/>
    <w:rsid w:val="003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6</cp:revision>
  <dcterms:created xsi:type="dcterms:W3CDTF">2012-10-23T07:34:00Z</dcterms:created>
  <dcterms:modified xsi:type="dcterms:W3CDTF">2015-03-26T08:34:00Z</dcterms:modified>
</cp:coreProperties>
</file>